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BEECD" w14:textId="633DCFCA" w:rsidR="00F83148" w:rsidRPr="0044661F" w:rsidRDefault="00F83148" w:rsidP="00F8314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4661F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کاربرگ</w:t>
      </w:r>
      <w:r w:rsidRPr="0044661F"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4661F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درخواست</w:t>
      </w:r>
      <w:r w:rsidRPr="0044661F"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4661F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دریافت</w:t>
      </w:r>
      <w:r w:rsidRPr="0044661F"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4661F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اعتبار</w:t>
      </w:r>
      <w:r w:rsidRPr="0044661F"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گرنت </w:t>
      </w:r>
      <w:r w:rsidRPr="0044661F"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رشد</w:t>
      </w:r>
      <w:r>
        <w:rPr>
          <w:rFonts w:ascii="IranNastaliq" w:hAnsi="IranNastaliq" w:cs="B Nazanin" w:hint="cs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شبکه تاد</w:t>
      </w:r>
      <w:r>
        <w:rPr>
          <w:rStyle w:val="FootnoteReference"/>
          <w:rFonts w:ascii="IranNastaliq" w:hAnsi="IranNastaliq" w:cs="B Nazanin"/>
          <w:b/>
          <w:bCs/>
          <w:color w:val="000000" w:themeColor="text1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1"/>
      </w:r>
    </w:p>
    <w:p w14:paraId="1CADA2FB" w14:textId="78D481FC" w:rsidR="00992C3B" w:rsidRDefault="00BD3DF1" w:rsidP="00CA74A5">
      <w:pPr>
        <w:bidi/>
        <w:jc w:val="both"/>
        <w:rPr>
          <w:rFonts w:cs="B Nazanin"/>
          <w:sz w:val="28"/>
          <w:szCs w:val="28"/>
          <w:rtl/>
        </w:rPr>
      </w:pPr>
      <w:r w:rsidRPr="002E4D5F">
        <w:rPr>
          <w:rFonts w:cs="B Nazanin" w:hint="cs"/>
          <w:sz w:val="28"/>
          <w:szCs w:val="28"/>
          <w:rtl/>
        </w:rPr>
        <w:t>اینجانب</w:t>
      </w:r>
      <w:r w:rsidR="00CA74A5">
        <w:rPr>
          <w:rFonts w:cs="B Nazanin" w:hint="cs"/>
          <w:sz w:val="28"/>
          <w:szCs w:val="28"/>
          <w:rtl/>
        </w:rPr>
        <w:t xml:space="preserve"> </w:t>
      </w:r>
      <w:r w:rsidR="00E76E26">
        <w:rPr>
          <w:rFonts w:cs="B Nazanin" w:hint="cs"/>
          <w:sz w:val="28"/>
          <w:szCs w:val="28"/>
          <w:rtl/>
        </w:rPr>
        <w:t>(</w:t>
      </w:r>
      <w:r w:rsidR="000D4939">
        <w:rPr>
          <w:rFonts w:cs="B Nazanin" w:hint="cs"/>
          <w:sz w:val="28"/>
          <w:szCs w:val="28"/>
          <w:rtl/>
        </w:rPr>
        <w:t>اینجانبان</w:t>
      </w:r>
      <w:r w:rsidR="00E76E26">
        <w:rPr>
          <w:rFonts w:cs="B Nazanin" w:hint="cs"/>
          <w:sz w:val="28"/>
          <w:szCs w:val="28"/>
          <w:rtl/>
        </w:rPr>
        <w:t>)</w:t>
      </w:r>
      <w:r w:rsidR="0018241A" w:rsidRPr="002E4D5F">
        <w:rPr>
          <w:rStyle w:val="FootnoteReference"/>
          <w:rFonts w:cs="B Nazanin"/>
          <w:sz w:val="28"/>
          <w:szCs w:val="28"/>
          <w:rtl/>
        </w:rPr>
        <w:footnoteReference w:id="2"/>
      </w:r>
      <w:r w:rsidRPr="002E4D5F">
        <w:rPr>
          <w:rFonts w:cs="B Nazanin" w:hint="cs"/>
          <w:sz w:val="28"/>
          <w:szCs w:val="28"/>
          <w:rtl/>
        </w:rPr>
        <w:t xml:space="preserve"> ..................</w:t>
      </w:r>
      <w:r w:rsidR="0044661F">
        <w:rPr>
          <w:rFonts w:cs="B Nazanin" w:hint="cs"/>
          <w:sz w:val="28"/>
          <w:szCs w:val="28"/>
          <w:rtl/>
        </w:rPr>
        <w:t>..</w:t>
      </w:r>
      <w:r w:rsidR="00C02A71" w:rsidRPr="002E4D5F">
        <w:rPr>
          <w:rFonts w:cs="B Nazanin" w:hint="cs"/>
          <w:sz w:val="28"/>
          <w:szCs w:val="28"/>
          <w:rtl/>
        </w:rPr>
        <w:t xml:space="preserve"> </w:t>
      </w:r>
      <w:r w:rsidR="00501680" w:rsidRPr="002E4D5F">
        <w:rPr>
          <w:rFonts w:cs="B Nazanin" w:hint="cs"/>
          <w:sz w:val="28"/>
          <w:szCs w:val="28"/>
          <w:rtl/>
        </w:rPr>
        <w:t>نماینده</w:t>
      </w:r>
      <w:r w:rsidR="00CA74A5">
        <w:rPr>
          <w:rFonts w:cs="B Nazanin" w:hint="cs"/>
          <w:sz w:val="28"/>
          <w:szCs w:val="28"/>
          <w:rtl/>
        </w:rPr>
        <w:t xml:space="preserve"> </w:t>
      </w:r>
      <w:r w:rsidR="00E76E26">
        <w:rPr>
          <w:rFonts w:cs="B Nazanin" w:hint="cs"/>
          <w:sz w:val="28"/>
          <w:szCs w:val="28"/>
          <w:rtl/>
        </w:rPr>
        <w:t>(</w:t>
      </w:r>
      <w:r w:rsidR="000D4939">
        <w:rPr>
          <w:rFonts w:cs="B Nazanin" w:hint="cs"/>
          <w:sz w:val="28"/>
          <w:szCs w:val="28"/>
          <w:rtl/>
        </w:rPr>
        <w:t>نمایندگان</w:t>
      </w:r>
      <w:r w:rsidR="00E76E26">
        <w:rPr>
          <w:rFonts w:cs="B Nazanin" w:hint="cs"/>
          <w:sz w:val="28"/>
          <w:szCs w:val="28"/>
          <w:rtl/>
        </w:rPr>
        <w:t>)</w:t>
      </w:r>
      <w:r w:rsidRPr="002E4D5F">
        <w:rPr>
          <w:rFonts w:cs="B Nazanin" w:hint="cs"/>
          <w:sz w:val="28"/>
          <w:szCs w:val="28"/>
          <w:rtl/>
        </w:rPr>
        <w:t xml:space="preserve"> </w:t>
      </w:r>
      <w:r w:rsidR="00C02A71" w:rsidRPr="002E4D5F">
        <w:rPr>
          <w:rFonts w:cs="B Nazanin" w:hint="cs"/>
          <w:sz w:val="28"/>
          <w:szCs w:val="28"/>
          <w:rtl/>
        </w:rPr>
        <w:t>شرکت فناور</w:t>
      </w:r>
      <w:r w:rsidR="0018241A">
        <w:rPr>
          <w:rStyle w:val="FootnoteReference"/>
          <w:rFonts w:cs="B Nazanin"/>
          <w:sz w:val="28"/>
          <w:szCs w:val="28"/>
          <w:rtl/>
        </w:rPr>
        <w:footnoteReference w:id="3"/>
      </w:r>
      <w:r w:rsidR="000D4939">
        <w:rPr>
          <w:rFonts w:cs="B Nazanin" w:hint="cs"/>
          <w:sz w:val="28"/>
          <w:szCs w:val="28"/>
          <w:rtl/>
        </w:rPr>
        <w:t xml:space="preserve"> </w:t>
      </w:r>
      <w:r w:rsidR="00E76E26" w:rsidRPr="002E4D5F">
        <w:rPr>
          <w:rFonts w:cs="B Nazanin" w:hint="cs"/>
          <w:sz w:val="28"/>
          <w:szCs w:val="28"/>
          <w:rtl/>
        </w:rPr>
        <w:t>..................</w:t>
      </w:r>
      <w:r w:rsidR="00E76E26">
        <w:rPr>
          <w:rFonts w:cs="B Nazanin" w:hint="cs"/>
          <w:sz w:val="28"/>
          <w:szCs w:val="28"/>
          <w:rtl/>
        </w:rPr>
        <w:t>..</w:t>
      </w:r>
      <w:r w:rsidR="000D4939">
        <w:rPr>
          <w:rFonts w:cs="B Nazanin" w:hint="cs"/>
          <w:sz w:val="28"/>
          <w:szCs w:val="28"/>
          <w:rtl/>
        </w:rPr>
        <w:t xml:space="preserve"> عض</w:t>
      </w:r>
      <w:r w:rsidR="00E76E26">
        <w:rPr>
          <w:rFonts w:cs="B Nazanin" w:hint="cs"/>
          <w:sz w:val="28"/>
          <w:szCs w:val="28"/>
          <w:rtl/>
        </w:rPr>
        <w:t>و</w:t>
      </w:r>
      <w:r w:rsidR="00E76E26">
        <w:rPr>
          <w:rStyle w:val="FootnoteReference"/>
          <w:rFonts w:cs="B Nazanin"/>
          <w:sz w:val="28"/>
          <w:szCs w:val="28"/>
          <w:rtl/>
        </w:rPr>
        <w:footnoteReference w:id="4"/>
      </w:r>
      <w:r w:rsidR="000D4939">
        <w:rPr>
          <w:rFonts w:cs="B Nazanin" w:hint="cs"/>
          <w:sz w:val="28"/>
          <w:szCs w:val="28"/>
          <w:rtl/>
        </w:rPr>
        <w:t xml:space="preserve"> </w:t>
      </w:r>
      <w:r w:rsidR="00E76E26" w:rsidRPr="002E4D5F">
        <w:rPr>
          <w:rFonts w:cs="B Nazanin" w:hint="cs"/>
          <w:sz w:val="28"/>
          <w:szCs w:val="28"/>
          <w:rtl/>
        </w:rPr>
        <w:t>..................</w:t>
      </w:r>
      <w:r w:rsidR="00E76E26">
        <w:rPr>
          <w:rFonts w:cs="B Nazanin" w:hint="cs"/>
          <w:sz w:val="28"/>
          <w:szCs w:val="28"/>
          <w:rtl/>
        </w:rPr>
        <w:t>..</w:t>
      </w:r>
      <w:r w:rsidRPr="002E4D5F">
        <w:rPr>
          <w:rFonts w:cs="B Nazanin" w:hint="cs"/>
          <w:sz w:val="28"/>
          <w:szCs w:val="28"/>
          <w:rtl/>
        </w:rPr>
        <w:t xml:space="preserve">، </w:t>
      </w:r>
      <w:r w:rsidR="00E76E26">
        <w:rPr>
          <w:rFonts w:cs="B Nazanin" w:hint="cs"/>
          <w:sz w:val="28"/>
          <w:szCs w:val="28"/>
          <w:rtl/>
        </w:rPr>
        <w:t xml:space="preserve">ضمن اعلام اطلاع کامل از مفاد </w:t>
      </w:r>
      <w:r w:rsidR="00E76E26" w:rsidRPr="00E76E26">
        <w:rPr>
          <w:rFonts w:cs="B Nazanin" w:hint="cs"/>
          <w:sz w:val="28"/>
          <w:szCs w:val="28"/>
          <w:rtl/>
        </w:rPr>
        <w:t>"</w:t>
      </w:r>
      <w:r w:rsidR="00E76E26" w:rsidRPr="00E76E26">
        <w:rPr>
          <w:rFonts w:cs="B Nazanin" w:hint="cs"/>
          <w:b/>
          <w:bCs/>
          <w:sz w:val="24"/>
          <w:szCs w:val="24"/>
          <w:rtl/>
        </w:rPr>
        <w:t>دستورالعمل اعطای گرنت رشد (اعتبار تحقیقاتی توسعه محصول) در شبکه توسعه اقتصاد دیجیتال پارک فناوری اطلاعات و ارتباطات</w:t>
      </w:r>
      <w:r w:rsidR="00E76E26" w:rsidRPr="00E76E26">
        <w:rPr>
          <w:rFonts w:cs="B Nazanin" w:hint="cs"/>
          <w:sz w:val="28"/>
          <w:szCs w:val="28"/>
          <w:rtl/>
        </w:rPr>
        <w:t>"</w:t>
      </w:r>
      <w:r w:rsidR="00E76E26">
        <w:rPr>
          <w:rFonts w:cs="B Nazanin" w:hint="cs"/>
          <w:sz w:val="28"/>
          <w:szCs w:val="28"/>
          <w:rtl/>
        </w:rPr>
        <w:t xml:space="preserve"> و قبول تعهدات شرکت در صورت پذیرش، </w:t>
      </w:r>
      <w:r w:rsidRPr="002E4D5F">
        <w:rPr>
          <w:rFonts w:cs="B Nazanin" w:hint="cs"/>
          <w:sz w:val="28"/>
          <w:szCs w:val="28"/>
          <w:rtl/>
        </w:rPr>
        <w:t xml:space="preserve">درخواست خود را برای </w:t>
      </w:r>
      <w:r w:rsidR="00B63CF5" w:rsidRPr="002E4D5F">
        <w:rPr>
          <w:rFonts w:cs="B Nazanin" w:hint="cs"/>
          <w:sz w:val="28"/>
          <w:szCs w:val="28"/>
          <w:rtl/>
        </w:rPr>
        <w:t xml:space="preserve">دریافت </w:t>
      </w:r>
      <w:r w:rsidR="00C02A71" w:rsidRPr="002E4D5F">
        <w:rPr>
          <w:rFonts w:cs="B Nazanin" w:hint="cs"/>
          <w:sz w:val="28"/>
          <w:szCs w:val="28"/>
          <w:rtl/>
        </w:rPr>
        <w:t xml:space="preserve">حمایت </w:t>
      </w:r>
      <w:r w:rsidRPr="002E4D5F">
        <w:rPr>
          <w:rFonts w:cs="B Nazanin" w:hint="cs"/>
          <w:sz w:val="28"/>
          <w:szCs w:val="28"/>
          <w:rtl/>
        </w:rPr>
        <w:t>پارک</w:t>
      </w:r>
      <w:r w:rsidR="00C02A71" w:rsidRPr="002E4D5F">
        <w:rPr>
          <w:rFonts w:cs="B Nazanin" w:hint="cs"/>
          <w:sz w:val="28"/>
          <w:szCs w:val="28"/>
          <w:rtl/>
        </w:rPr>
        <w:t xml:space="preserve"> فناوری اطلاعات و ارتباطات</w:t>
      </w:r>
      <w:r w:rsidR="0044661F">
        <w:rPr>
          <w:rFonts w:cs="B Nazanin" w:hint="cs"/>
          <w:sz w:val="28"/>
          <w:szCs w:val="28"/>
          <w:rtl/>
        </w:rPr>
        <w:t xml:space="preserve"> در قالب گرنت </w:t>
      </w:r>
      <w:r w:rsidR="00E7377A">
        <w:rPr>
          <w:rFonts w:cs="B Nazanin" w:hint="cs"/>
          <w:sz w:val="28"/>
          <w:szCs w:val="28"/>
          <w:rtl/>
        </w:rPr>
        <w:t>رشد در شبکه تاد</w:t>
      </w:r>
      <w:r w:rsidR="00B80366">
        <w:rPr>
          <w:rFonts w:cs="B Nazanin" w:hint="cs"/>
          <w:sz w:val="28"/>
          <w:szCs w:val="28"/>
          <w:rtl/>
        </w:rPr>
        <w:t>،</w:t>
      </w:r>
      <w:r w:rsidR="00EE330F">
        <w:rPr>
          <w:rFonts w:cs="B Nazanin" w:hint="cs"/>
          <w:sz w:val="28"/>
          <w:szCs w:val="28"/>
          <w:rtl/>
        </w:rPr>
        <w:t xml:space="preserve"> جهت اجرای پروژه</w:t>
      </w:r>
      <w:r w:rsidR="0018241A">
        <w:rPr>
          <w:rStyle w:val="FootnoteReference"/>
          <w:rFonts w:cs="B Nazanin"/>
          <w:sz w:val="28"/>
          <w:szCs w:val="28"/>
          <w:rtl/>
        </w:rPr>
        <w:footnoteReference w:id="5"/>
      </w:r>
      <w:r w:rsidR="0018241A">
        <w:rPr>
          <w:rFonts w:cs="B Nazanin" w:hint="cs"/>
          <w:sz w:val="28"/>
          <w:szCs w:val="28"/>
          <w:rtl/>
        </w:rPr>
        <w:t xml:space="preserve"> </w:t>
      </w:r>
      <w:r w:rsidR="00E76E26" w:rsidRPr="002E4D5F">
        <w:rPr>
          <w:rFonts w:cs="B Nazanin" w:hint="cs"/>
          <w:sz w:val="28"/>
          <w:szCs w:val="28"/>
          <w:rtl/>
        </w:rPr>
        <w:t>..................</w:t>
      </w:r>
      <w:r w:rsidR="00E76E26">
        <w:rPr>
          <w:rFonts w:cs="B Nazanin" w:hint="cs"/>
          <w:sz w:val="28"/>
          <w:szCs w:val="28"/>
          <w:rtl/>
        </w:rPr>
        <w:t>..</w:t>
      </w:r>
      <w:r w:rsidR="00C02A71" w:rsidRPr="002E4D5F">
        <w:rPr>
          <w:rFonts w:cs="B Nazanin" w:hint="cs"/>
          <w:sz w:val="28"/>
          <w:szCs w:val="28"/>
          <w:rtl/>
        </w:rPr>
        <w:t xml:space="preserve"> </w:t>
      </w:r>
      <w:r w:rsidR="00B63CF5" w:rsidRPr="002E4D5F">
        <w:rPr>
          <w:rFonts w:cs="B Nazanin" w:hint="cs"/>
          <w:sz w:val="28"/>
          <w:szCs w:val="28"/>
          <w:rtl/>
        </w:rPr>
        <w:t>ارائه</w:t>
      </w:r>
      <w:r w:rsidRPr="002E4D5F">
        <w:rPr>
          <w:rFonts w:cs="B Nazanin" w:hint="cs"/>
          <w:sz w:val="28"/>
          <w:szCs w:val="28"/>
          <w:rtl/>
        </w:rPr>
        <w:t xml:space="preserve"> و صحت و </w:t>
      </w:r>
      <w:r w:rsidR="00C02A71" w:rsidRPr="002E4D5F">
        <w:rPr>
          <w:rFonts w:cs="B Nazanin" w:hint="cs"/>
          <w:sz w:val="28"/>
          <w:szCs w:val="28"/>
          <w:rtl/>
        </w:rPr>
        <w:t xml:space="preserve">كامل بودن كليه اطلاعات </w:t>
      </w:r>
      <w:r w:rsidR="00EE330F">
        <w:rPr>
          <w:rFonts w:cs="B Nazanin" w:hint="cs"/>
          <w:sz w:val="28"/>
          <w:szCs w:val="28"/>
          <w:rtl/>
        </w:rPr>
        <w:t>تکمیل شده در کاربرگ</w:t>
      </w:r>
      <w:r w:rsidR="00E76E26">
        <w:rPr>
          <w:rFonts w:cs="B Nazanin" w:hint="cs"/>
          <w:sz w:val="28"/>
          <w:szCs w:val="28"/>
          <w:rtl/>
        </w:rPr>
        <w:t>‌</w:t>
      </w:r>
      <w:r w:rsidR="00EE330F">
        <w:rPr>
          <w:rFonts w:cs="B Nazanin" w:hint="cs"/>
          <w:sz w:val="28"/>
          <w:szCs w:val="28"/>
          <w:rtl/>
        </w:rPr>
        <w:t>ها</w:t>
      </w:r>
      <w:r w:rsidR="00E76E26">
        <w:rPr>
          <w:rFonts w:cs="B Nazanin" w:hint="cs"/>
          <w:sz w:val="28"/>
          <w:szCs w:val="28"/>
          <w:rtl/>
        </w:rPr>
        <w:t xml:space="preserve"> </w:t>
      </w:r>
      <w:r w:rsidR="00516730">
        <w:rPr>
          <w:rFonts w:cs="B Nazanin" w:hint="cs"/>
          <w:sz w:val="28"/>
          <w:szCs w:val="28"/>
          <w:rtl/>
        </w:rPr>
        <w:t xml:space="preserve">و پیوست‌ها </w:t>
      </w:r>
      <w:r w:rsidRPr="002E4D5F">
        <w:rPr>
          <w:rFonts w:cs="B Nazanin" w:hint="cs"/>
          <w:sz w:val="28"/>
          <w:szCs w:val="28"/>
          <w:rtl/>
        </w:rPr>
        <w:t>را</w:t>
      </w:r>
      <w:r w:rsidR="00C02A71" w:rsidRPr="002E4D5F">
        <w:rPr>
          <w:rFonts w:cs="B Nazanin" w:hint="cs"/>
          <w:sz w:val="28"/>
          <w:szCs w:val="28"/>
          <w:rtl/>
        </w:rPr>
        <w:t xml:space="preserve"> تأييد </w:t>
      </w:r>
      <w:r w:rsidR="00494D5D" w:rsidRPr="002E4D5F">
        <w:rPr>
          <w:rFonts w:cs="B Nazanin" w:hint="cs"/>
          <w:sz w:val="28"/>
          <w:szCs w:val="28"/>
          <w:rtl/>
        </w:rPr>
        <w:t>می‌کنم</w:t>
      </w:r>
      <w:r w:rsidR="00CA74A5">
        <w:rPr>
          <w:rFonts w:cs="B Nazanin" w:hint="cs"/>
          <w:sz w:val="28"/>
          <w:szCs w:val="28"/>
          <w:rtl/>
        </w:rPr>
        <w:t xml:space="preserve"> (می‌کنیم</w:t>
      </w:r>
      <w:r w:rsidR="00F83148">
        <w:rPr>
          <w:rFonts w:cs="B Nazanin" w:hint="cs"/>
          <w:sz w:val="28"/>
          <w:szCs w:val="28"/>
          <w:rtl/>
        </w:rPr>
        <w:t>)</w:t>
      </w:r>
      <w:r w:rsidR="00C02A71" w:rsidRPr="002E4D5F">
        <w:rPr>
          <w:rFonts w:cs="B Nazanin" w:hint="cs"/>
          <w:sz w:val="28"/>
          <w:szCs w:val="28"/>
          <w:rtl/>
        </w:rPr>
        <w:t>.</w:t>
      </w:r>
    </w:p>
    <w:p w14:paraId="443684F1" w14:textId="77777777" w:rsidR="000233D9" w:rsidRPr="00A15637" w:rsidRDefault="000233D9" w:rsidP="000233D9">
      <w:pPr>
        <w:bidi/>
        <w:spacing w:line="276" w:lineRule="auto"/>
        <w:jc w:val="both"/>
        <w:rPr>
          <w:rFonts w:cs="B Nazanin"/>
          <w:b/>
          <w:bCs/>
          <w:szCs w:val="24"/>
          <w:rtl/>
        </w:rPr>
      </w:pPr>
    </w:p>
    <w:p w14:paraId="7CBD6539" w14:textId="7A96F6DA" w:rsidR="000233D9" w:rsidRPr="00A15637" w:rsidRDefault="000233D9" w:rsidP="000233D9">
      <w:pPr>
        <w:bidi/>
        <w:spacing w:line="276" w:lineRule="auto"/>
        <w:jc w:val="both"/>
        <w:rPr>
          <w:rFonts w:cs="B Nazanin"/>
          <w:b/>
          <w:bCs/>
          <w:szCs w:val="24"/>
          <w:rtl/>
        </w:rPr>
      </w:pPr>
      <w:r w:rsidRPr="00A15637">
        <w:rPr>
          <w:rFonts w:cs="B Nazanin" w:hint="cs"/>
          <w:b/>
          <w:bCs/>
          <w:szCs w:val="24"/>
          <w:rtl/>
        </w:rPr>
        <w:t>ليست مستندات پیوست شده</w:t>
      </w: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71"/>
        <w:gridCol w:w="4200"/>
        <w:gridCol w:w="919"/>
        <w:gridCol w:w="3227"/>
      </w:tblGrid>
      <w:tr w:rsidR="000233D9" w:rsidRPr="00A15637" w14:paraId="76DD99C5" w14:textId="77777777" w:rsidTr="008658D0">
        <w:trPr>
          <w:trHeight w:val="465"/>
          <w:tblHeader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82B5" w14:textId="77777777" w:rsidR="000233D9" w:rsidRPr="00A15637" w:rsidRDefault="000233D9" w:rsidP="005369F5">
            <w:pPr>
              <w:spacing w:line="276" w:lineRule="auto"/>
              <w:jc w:val="center"/>
              <w:rPr>
                <w:rFonts w:ascii="Calibri" w:hAnsi="Calibri" w:cs="B Nazanin"/>
                <w:b/>
                <w:bCs/>
                <w:color w:val="000000"/>
                <w:szCs w:val="24"/>
                <w:rtl/>
              </w:rPr>
            </w:pPr>
            <w:r w:rsidRPr="00A15637">
              <w:rPr>
                <w:rFonts w:ascii="Calibri" w:hAnsi="Calibri" w:cs="B Nazanin" w:hint="cs"/>
                <w:b/>
                <w:bCs/>
                <w:color w:val="000000"/>
                <w:szCs w:val="24"/>
                <w:rtl/>
              </w:rPr>
              <w:t>ردیف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455C2" w14:textId="77777777" w:rsidR="000233D9" w:rsidRPr="00A15637" w:rsidRDefault="000233D9" w:rsidP="005369F5">
            <w:pPr>
              <w:spacing w:line="276" w:lineRule="auto"/>
              <w:jc w:val="center"/>
              <w:rPr>
                <w:rFonts w:ascii="Calibri" w:hAnsi="Calibri" w:cs="B Nazanin"/>
                <w:b/>
                <w:bCs/>
                <w:color w:val="000000"/>
                <w:szCs w:val="24"/>
              </w:rPr>
            </w:pPr>
            <w:r w:rsidRPr="00A15637">
              <w:rPr>
                <w:rFonts w:ascii="Calibri" w:hAnsi="Calibri" w:cs="B Nazanin" w:hint="cs"/>
                <w:b/>
                <w:bCs/>
                <w:color w:val="000000"/>
                <w:szCs w:val="24"/>
                <w:rtl/>
              </w:rPr>
              <w:t>عنوان پیوست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E4EB" w14:textId="77777777" w:rsidR="000233D9" w:rsidRPr="00A15637" w:rsidRDefault="000233D9" w:rsidP="005369F5">
            <w:pPr>
              <w:spacing w:line="276" w:lineRule="auto"/>
              <w:jc w:val="center"/>
              <w:rPr>
                <w:rFonts w:ascii="Calibri" w:hAnsi="Calibri" w:cs="B Nazanin"/>
                <w:b/>
                <w:bCs/>
                <w:color w:val="000000"/>
                <w:szCs w:val="24"/>
                <w:rtl/>
              </w:rPr>
            </w:pPr>
            <w:r w:rsidRPr="00A15637">
              <w:rPr>
                <w:rFonts w:ascii="Calibri" w:hAnsi="Calibri" w:cs="B Nazanin" w:hint="cs"/>
                <w:b/>
                <w:bCs/>
                <w:color w:val="000000"/>
                <w:szCs w:val="24"/>
                <w:rtl/>
              </w:rPr>
              <w:t>وضعيت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E583" w14:textId="77777777" w:rsidR="000233D9" w:rsidRPr="00A15637" w:rsidRDefault="000233D9" w:rsidP="005369F5">
            <w:pPr>
              <w:spacing w:line="276" w:lineRule="auto"/>
              <w:jc w:val="center"/>
              <w:rPr>
                <w:rFonts w:ascii="Calibri" w:hAnsi="Calibri" w:cs="B Nazanin"/>
                <w:b/>
                <w:bCs/>
                <w:color w:val="000000"/>
                <w:szCs w:val="24"/>
                <w:rtl/>
              </w:rPr>
            </w:pPr>
            <w:r w:rsidRPr="00A15637">
              <w:rPr>
                <w:rFonts w:ascii="Calibri" w:hAnsi="Calibri" w:cs="B Nazanin" w:hint="cs"/>
                <w:b/>
                <w:bCs/>
                <w:color w:val="000000"/>
                <w:szCs w:val="24"/>
                <w:rtl/>
              </w:rPr>
              <w:t>توضيحات</w:t>
            </w:r>
          </w:p>
        </w:tc>
      </w:tr>
      <w:tr w:rsidR="00074D47" w:rsidRPr="00A15637" w14:paraId="3BA8436C" w14:textId="77777777" w:rsidTr="008658D0">
        <w:trPr>
          <w:trHeight w:val="465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0B5" w14:textId="77777777" w:rsidR="00074D47" w:rsidRPr="00A15637" w:rsidRDefault="00074D47" w:rsidP="00430E4F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B9AC2" w14:textId="733517D2" w:rsidR="00074D47" w:rsidRPr="00A15637" w:rsidRDefault="00074D47" w:rsidP="008658D0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  <w:r w:rsidRPr="00A15637">
              <w:rPr>
                <w:rFonts w:ascii="Calibri" w:hAnsi="Calibri" w:cs="B Nazanin"/>
                <w:color w:val="000000"/>
                <w:szCs w:val="24"/>
                <w:rtl/>
              </w:rPr>
              <w:t>کاربرگ توسعه محصول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D780" w14:textId="77777777" w:rsidR="00074D47" w:rsidRPr="00A15637" w:rsidRDefault="00074D47" w:rsidP="00430E4F">
            <w:pPr>
              <w:spacing w:line="276" w:lineRule="auto"/>
              <w:contextualSpacing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06DD" w14:textId="77777777" w:rsidR="00074D47" w:rsidRPr="00A15637" w:rsidRDefault="00074D47" w:rsidP="00430E4F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</w:p>
        </w:tc>
      </w:tr>
      <w:tr w:rsidR="00074D47" w:rsidRPr="00A15637" w14:paraId="7E44EBBB" w14:textId="77777777" w:rsidTr="008658D0">
        <w:trPr>
          <w:trHeight w:val="465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614C" w14:textId="77777777" w:rsidR="00074D47" w:rsidRPr="00A15637" w:rsidRDefault="00074D47" w:rsidP="00430E4F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87B7" w14:textId="201C27F1" w:rsidR="00074D47" w:rsidRPr="00A15637" w:rsidRDefault="00074D47" w:rsidP="008658D0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  <w:r w:rsidRPr="00A15637">
              <w:rPr>
                <w:rFonts w:ascii="Calibri" w:hAnsi="Calibri" w:cs="B Nazanin"/>
                <w:color w:val="000000"/>
                <w:szCs w:val="24"/>
                <w:rtl/>
              </w:rPr>
              <w:t>کاربرگ برنامه تحل</w:t>
            </w:r>
            <w:r w:rsidRPr="00A15637">
              <w:rPr>
                <w:rFonts w:ascii="Calibri" w:hAnsi="Calibri" w:cs="B Nazanin" w:hint="cs"/>
                <w:color w:val="000000"/>
                <w:szCs w:val="24"/>
                <w:rtl/>
              </w:rPr>
              <w:t>ی</w:t>
            </w:r>
            <w:r w:rsidRPr="00A15637">
              <w:rPr>
                <w:rFonts w:ascii="Calibri" w:hAnsi="Calibri" w:cs="B Nazanin" w:hint="eastAsia"/>
                <w:color w:val="000000"/>
                <w:szCs w:val="24"/>
                <w:rtl/>
              </w:rPr>
              <w:t>ل</w:t>
            </w:r>
            <w:r w:rsidRPr="00A15637">
              <w:rPr>
                <w:rFonts w:ascii="Calibri" w:hAnsi="Calibri" w:cs="B Nazanin"/>
                <w:color w:val="000000"/>
                <w:szCs w:val="24"/>
                <w:rtl/>
              </w:rPr>
              <w:t xml:space="preserve"> و توسعه بازار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288F" w14:textId="77777777" w:rsidR="00074D47" w:rsidRPr="00A15637" w:rsidRDefault="00074D47" w:rsidP="00430E4F">
            <w:pPr>
              <w:spacing w:line="276" w:lineRule="auto"/>
              <w:contextualSpacing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CED0" w14:textId="77777777" w:rsidR="00074D47" w:rsidRPr="00A15637" w:rsidRDefault="00074D47" w:rsidP="00430E4F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</w:p>
        </w:tc>
      </w:tr>
      <w:tr w:rsidR="00430E4F" w:rsidRPr="00A15637" w14:paraId="6BCE9B56" w14:textId="77777777" w:rsidTr="008658D0">
        <w:trPr>
          <w:trHeight w:val="465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09D6" w14:textId="77777777" w:rsidR="00430E4F" w:rsidRPr="00A15637" w:rsidRDefault="00430E4F" w:rsidP="00430E4F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  <w:r w:rsidRPr="00A15637">
              <w:rPr>
                <w:rFonts w:ascii="Calibri" w:hAnsi="Calibri" w:cs="B Nazanin" w:hint="cs"/>
                <w:color w:val="000000"/>
                <w:szCs w:val="24"/>
                <w:rtl/>
              </w:rPr>
              <w:t>1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268A" w14:textId="55F773F6" w:rsidR="00430E4F" w:rsidRPr="00A15637" w:rsidRDefault="00430E4F" w:rsidP="008658D0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  <w:r w:rsidRPr="00A15637">
              <w:rPr>
                <w:rFonts w:ascii="Calibri" w:hAnsi="Calibri" w:cs="B Nazanin" w:hint="cs"/>
                <w:color w:val="000000"/>
                <w:szCs w:val="24"/>
                <w:rtl/>
              </w:rPr>
              <w:t>جدول شماره 12 اظهارنامه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721" w14:textId="77777777" w:rsidR="00430E4F" w:rsidRPr="00A15637" w:rsidRDefault="00430E4F" w:rsidP="00430E4F">
            <w:pPr>
              <w:spacing w:line="276" w:lineRule="auto"/>
              <w:contextualSpacing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4583" w14:textId="77777777" w:rsidR="00430E4F" w:rsidRPr="00A15637" w:rsidRDefault="00430E4F" w:rsidP="00430E4F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</w:p>
        </w:tc>
      </w:tr>
      <w:tr w:rsidR="00430E4F" w:rsidRPr="00A15637" w14:paraId="01CB2A0F" w14:textId="77777777" w:rsidTr="008658D0">
        <w:trPr>
          <w:trHeight w:val="465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300B" w14:textId="77777777" w:rsidR="00430E4F" w:rsidRPr="00A15637" w:rsidRDefault="00430E4F" w:rsidP="00430E4F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  <w:r w:rsidRPr="00A15637">
              <w:rPr>
                <w:rFonts w:ascii="Calibri" w:hAnsi="Calibri" w:cs="B Nazanin" w:hint="cs"/>
                <w:color w:val="000000"/>
                <w:szCs w:val="24"/>
                <w:rtl/>
              </w:rPr>
              <w:t>2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2154D" w14:textId="25F1FF70" w:rsidR="00430E4F" w:rsidRPr="00A15637" w:rsidRDefault="00430E4F" w:rsidP="008658D0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  <w:r w:rsidRPr="00A15637">
              <w:rPr>
                <w:rFonts w:ascii="Calibri" w:hAnsi="Calibri" w:cs="B Nazanin" w:hint="cs"/>
                <w:color w:val="000000"/>
                <w:szCs w:val="24"/>
                <w:rtl/>
              </w:rPr>
              <w:t>تصویر تاییدیه/ مجوز/ استاندارد/ ثبت اختراع یا ...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F5D4" w14:textId="77777777" w:rsidR="00430E4F" w:rsidRPr="00A15637" w:rsidRDefault="00430E4F" w:rsidP="00430E4F">
            <w:pPr>
              <w:spacing w:line="276" w:lineRule="auto"/>
              <w:contextualSpacing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8B19" w14:textId="77777777" w:rsidR="00430E4F" w:rsidRPr="00A15637" w:rsidRDefault="00430E4F" w:rsidP="00430E4F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</w:p>
        </w:tc>
      </w:tr>
      <w:tr w:rsidR="00430E4F" w:rsidRPr="00A15637" w14:paraId="10177DA7" w14:textId="77777777" w:rsidTr="008658D0">
        <w:trPr>
          <w:trHeight w:val="70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2B2F" w14:textId="77777777" w:rsidR="00430E4F" w:rsidRPr="00A15637" w:rsidRDefault="00430E4F" w:rsidP="00430E4F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  <w:r w:rsidRPr="00A15637">
              <w:rPr>
                <w:rFonts w:ascii="Calibri" w:hAnsi="Calibri" w:cs="B Nazanin" w:hint="cs"/>
                <w:color w:val="000000"/>
                <w:szCs w:val="24"/>
                <w:rtl/>
              </w:rPr>
              <w:t>3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A8A95" w14:textId="0F16A9D4" w:rsidR="00430E4F" w:rsidRPr="00A15637" w:rsidRDefault="00430E4F" w:rsidP="008658D0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  <w:r w:rsidRPr="00A15637">
              <w:rPr>
                <w:rFonts w:ascii="Calibri" w:hAnsi="Calibri" w:cs="B Nazanin" w:hint="cs"/>
                <w:color w:val="000000"/>
                <w:szCs w:val="24"/>
                <w:rtl/>
              </w:rPr>
              <w:t xml:space="preserve">تصویر </w:t>
            </w:r>
            <w:r w:rsidR="00AC582A" w:rsidRPr="00A15637">
              <w:rPr>
                <w:rFonts w:ascii="Calibri" w:hAnsi="Calibri" w:cs="B Nazanin" w:hint="cs"/>
                <w:color w:val="000000"/>
                <w:szCs w:val="24"/>
                <w:rtl/>
              </w:rPr>
              <w:t>از محل کار شرکت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652C" w14:textId="77777777" w:rsidR="00430E4F" w:rsidRPr="00A15637" w:rsidRDefault="00430E4F" w:rsidP="00430E4F">
            <w:pPr>
              <w:spacing w:line="276" w:lineRule="auto"/>
              <w:contextualSpacing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2A2B" w14:textId="77777777" w:rsidR="00430E4F" w:rsidRPr="00A15637" w:rsidRDefault="00430E4F" w:rsidP="00430E4F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</w:p>
        </w:tc>
      </w:tr>
      <w:tr w:rsidR="00430E4F" w:rsidRPr="00A15637" w14:paraId="5B8441EB" w14:textId="77777777" w:rsidTr="008658D0">
        <w:trPr>
          <w:trHeight w:val="465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34D3" w14:textId="77777777" w:rsidR="00430E4F" w:rsidRPr="00A15637" w:rsidRDefault="00430E4F" w:rsidP="00430E4F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  <w:r w:rsidRPr="00A15637">
              <w:rPr>
                <w:rFonts w:ascii="Calibri" w:hAnsi="Calibri" w:cs="B Nazanin" w:hint="cs"/>
                <w:color w:val="000000"/>
                <w:szCs w:val="24"/>
                <w:rtl/>
              </w:rPr>
              <w:t>4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7597" w14:textId="7EEA0402" w:rsidR="00430E4F" w:rsidRPr="00A15637" w:rsidRDefault="008658D0" w:rsidP="008658D0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  <w:lang w:bidi="fa-IR"/>
              </w:rPr>
            </w:pPr>
            <w:r w:rsidRPr="00A15637">
              <w:rPr>
                <w:rFonts w:ascii="Calibri" w:hAnsi="Calibri" w:cs="B Nazanin" w:hint="cs"/>
                <w:color w:val="000000"/>
                <w:szCs w:val="24"/>
                <w:rtl/>
                <w:lang w:bidi="fa-IR"/>
              </w:rPr>
              <w:t>تصاویر از دستاوردهای فعلی شرکت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1445" w14:textId="77777777" w:rsidR="00430E4F" w:rsidRPr="00A15637" w:rsidRDefault="00430E4F" w:rsidP="00430E4F">
            <w:pPr>
              <w:spacing w:line="276" w:lineRule="auto"/>
              <w:contextualSpacing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82EB" w14:textId="77777777" w:rsidR="00430E4F" w:rsidRPr="00A15637" w:rsidRDefault="00430E4F" w:rsidP="00430E4F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Cs w:val="24"/>
                <w:rtl/>
              </w:rPr>
            </w:pPr>
          </w:p>
        </w:tc>
      </w:tr>
    </w:tbl>
    <w:p w14:paraId="41D001E5" w14:textId="77777777" w:rsidR="000233D9" w:rsidRDefault="000233D9" w:rsidP="000233D9">
      <w:pPr>
        <w:bidi/>
        <w:jc w:val="both"/>
        <w:rPr>
          <w:rFonts w:cs="B Nazanin"/>
          <w:sz w:val="28"/>
          <w:szCs w:val="28"/>
          <w:rtl/>
        </w:rPr>
      </w:pPr>
    </w:p>
    <w:p w14:paraId="1C29E44F" w14:textId="0E286CB7" w:rsidR="00C12BBA" w:rsidRDefault="00C12BBA" w:rsidP="00C12BBA">
      <w:pPr>
        <w:bidi/>
        <w:jc w:val="both"/>
        <w:rPr>
          <w:rFonts w:cs="B Nazanin"/>
          <w:sz w:val="28"/>
          <w:szCs w:val="28"/>
          <w:rtl/>
        </w:rPr>
      </w:pPr>
    </w:p>
    <w:p w14:paraId="2D141919" w14:textId="3A5E1189" w:rsidR="00C12BBA" w:rsidRPr="00C12BBA" w:rsidRDefault="008A2CCF" w:rsidP="00C12BBA">
      <w:pPr>
        <w:bidi/>
        <w:spacing w:after="0"/>
        <w:ind w:left="5483"/>
        <w:jc w:val="center"/>
        <w:rPr>
          <w:rFonts w:cs="B Nazanin"/>
          <w:sz w:val="28"/>
          <w:szCs w:val="28"/>
          <w:rtl/>
          <w:lang w:bidi="fa-IR"/>
        </w:rPr>
      </w:pPr>
      <w:r w:rsidRPr="00C12BBA">
        <w:rPr>
          <w:rFonts w:cs="B Nazanin" w:hint="cs"/>
          <w:sz w:val="28"/>
          <w:szCs w:val="28"/>
          <w:rtl/>
          <w:lang w:bidi="fa-IR"/>
        </w:rPr>
        <w:t>نام و نام خانوادگی</w:t>
      </w:r>
      <w:r w:rsidR="00C12BBA" w:rsidRPr="00C12BBA">
        <w:rPr>
          <w:rFonts w:cs="B Nazanin" w:hint="cs"/>
          <w:sz w:val="28"/>
          <w:szCs w:val="28"/>
          <w:rtl/>
          <w:lang w:bidi="fa-IR"/>
        </w:rPr>
        <w:t xml:space="preserve"> و امضاء صاحبان مجاز</w:t>
      </w:r>
    </w:p>
    <w:p w14:paraId="203423A0" w14:textId="77777777" w:rsidR="00F83148" w:rsidRPr="00C12BBA" w:rsidRDefault="00F83148" w:rsidP="000233D9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14:paraId="42231B04" w14:textId="163CFCF3" w:rsidR="006B0DCC" w:rsidRPr="00C12BBA" w:rsidRDefault="0056319E" w:rsidP="00F83148">
      <w:pPr>
        <w:bidi/>
        <w:spacing w:after="0"/>
        <w:ind w:left="5483"/>
        <w:jc w:val="center"/>
        <w:rPr>
          <w:rFonts w:cs="B Nazanin"/>
          <w:sz w:val="28"/>
          <w:szCs w:val="28"/>
          <w:lang w:bidi="fa-IR"/>
        </w:rPr>
      </w:pPr>
      <w:r w:rsidRPr="00C12BBA">
        <w:rPr>
          <w:rFonts w:cs="B Nazanin" w:hint="cs"/>
          <w:sz w:val="28"/>
          <w:szCs w:val="28"/>
          <w:rtl/>
          <w:lang w:bidi="fa-IR"/>
        </w:rPr>
        <w:t>تاریخ</w:t>
      </w:r>
      <w:r w:rsidR="008A2CCF" w:rsidRPr="00C12BBA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494D5D" w:rsidRPr="00C12BBA">
        <w:rPr>
          <w:rFonts w:cs="B Nazanin" w:hint="cs"/>
          <w:sz w:val="28"/>
          <w:szCs w:val="28"/>
          <w:rtl/>
          <w:lang w:bidi="fa-IR"/>
        </w:rPr>
        <w:t>مهر</w:t>
      </w:r>
      <w:r w:rsidR="007477F5" w:rsidRPr="00C12BBA">
        <w:rPr>
          <w:rFonts w:cs="B Nazanin" w:hint="cs"/>
          <w:sz w:val="28"/>
          <w:szCs w:val="28"/>
          <w:rtl/>
          <w:lang w:bidi="fa-IR"/>
        </w:rPr>
        <w:t xml:space="preserve"> شرکت</w:t>
      </w:r>
    </w:p>
    <w:sectPr w:rsidR="006B0DCC" w:rsidRPr="00C12BBA" w:rsidSect="000233D9">
      <w:headerReference w:type="default" r:id="rId8"/>
      <w:footerReference w:type="default" r:id="rId9"/>
      <w:pgSz w:w="11907" w:h="16839" w:code="9"/>
      <w:pgMar w:top="1468" w:right="1440" w:bottom="284" w:left="1440" w:header="709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A2057" w14:textId="77777777" w:rsidR="00B26A94" w:rsidRDefault="00B26A94" w:rsidP="00564020">
      <w:pPr>
        <w:spacing w:after="0" w:line="240" w:lineRule="auto"/>
      </w:pPr>
      <w:r>
        <w:separator/>
      </w:r>
    </w:p>
  </w:endnote>
  <w:endnote w:type="continuationSeparator" w:id="0">
    <w:p w14:paraId="1C0F25DD" w14:textId="77777777" w:rsidR="00B26A94" w:rsidRDefault="00B26A94" w:rsidP="0056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5A2BB" w14:textId="051F389F" w:rsidR="009051CB" w:rsidRDefault="009051CB">
    <w:pPr>
      <w:pStyle w:val="Footer"/>
    </w:pPr>
    <w:r w:rsidRPr="004776DF">
      <w:rPr>
        <w:rFonts w:cs="B Nazanin"/>
        <w:noProof/>
        <w:sz w:val="24"/>
        <w:szCs w:val="24"/>
        <w:rtl/>
        <w:lang w:bidi="fa-I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CBEB01" wp14:editId="7595D703">
              <wp:simplePos x="0" y="0"/>
              <wp:positionH relativeFrom="rightMargin">
                <wp:posOffset>264795</wp:posOffset>
              </wp:positionH>
              <wp:positionV relativeFrom="paragraph">
                <wp:posOffset>-3528060</wp:posOffset>
              </wp:positionV>
              <wp:extent cx="361950" cy="1720215"/>
              <wp:effectExtent l="0" t="0" r="0" b="0"/>
              <wp:wrapNone/>
              <wp:docPr id="19" name="Flowchart: Process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950" cy="1720215"/>
                      </a:xfrm>
                      <a:prstGeom prst="flowChartProcess">
                        <a:avLst/>
                      </a:prstGeom>
                      <a:solidFill>
                        <a:sysClr val="window" lastClr="FFFFFF"/>
                      </a:solidFill>
                      <a:ln w="3175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D3EBCE8" w14:textId="6062D314" w:rsidR="009051CB" w:rsidRPr="000F7C3A" w:rsidRDefault="009051CB" w:rsidP="009051CB">
                          <w:pPr>
                            <w:jc w:val="center"/>
                            <w:rPr>
                              <w:rFonts w:cs="B Nazanin"/>
                            </w:rPr>
                          </w:pPr>
                          <w:r w:rsidRPr="000F7C3A">
                            <w:rPr>
                              <w:rFonts w:cs="B Nazanin" w:hint="cs"/>
                              <w:rtl/>
                            </w:rPr>
                            <w:t xml:space="preserve">سند 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6203</w:t>
                          </w:r>
                          <w:r w:rsidRPr="000F7C3A">
                            <w:rPr>
                              <w:rFonts w:cs="B Nazanin" w:hint="cs"/>
                              <w:rtl/>
                            </w:rPr>
                            <w:t xml:space="preserve">- مصوب 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07</w:t>
                          </w:r>
                          <w:r w:rsidRPr="000F7C3A">
                            <w:rPr>
                              <w:rFonts w:cs="B Nazanin" w:hint="cs"/>
                              <w:rtl/>
                            </w:rPr>
                            <w:t>/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03</w:t>
                          </w:r>
                          <w:r w:rsidRPr="000F7C3A">
                            <w:rPr>
                              <w:rFonts w:cs="B Nazanin" w:hint="cs"/>
                              <w:rtl/>
                            </w:rPr>
                            <w:t>/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1401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BEB01" id="_x0000_t109" coordsize="21600,21600" o:spt="109" path="m,l,21600r21600,l21600,xe">
              <v:stroke joinstyle="miter"/>
              <v:path gradientshapeok="t" o:connecttype="rect"/>
            </v:shapetype>
            <v:shape id="Flowchart: Process 19" o:spid="_x0000_s1026" type="#_x0000_t109" style="position:absolute;margin-left:20.85pt;margin-top:-277.8pt;width:28.5pt;height:135.4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" fillcolor="window" stroked="f" strokeweight=".25pt">
              <v:textbox style="layout-flow:vertical;mso-layout-flow-alt:bottom-to-top">
                <w:txbxContent>
                  <w:p w14:paraId="0D3EBCE8" w14:textId="6062D314" w:rsidR="009051CB" w:rsidRPr="000F7C3A" w:rsidRDefault="009051CB" w:rsidP="009051CB">
                    <w:pPr>
                      <w:jc w:val="center"/>
                      <w:rPr>
                        <w:rFonts w:cs="B Nazanin"/>
                      </w:rPr>
                    </w:pPr>
                    <w:r w:rsidRPr="000F7C3A">
                      <w:rPr>
                        <w:rFonts w:cs="B Nazanin" w:hint="cs"/>
                        <w:rtl/>
                      </w:rPr>
                      <w:t xml:space="preserve">سند </w:t>
                    </w:r>
                    <w:r>
                      <w:rPr>
                        <w:rFonts w:cs="B Nazanin" w:hint="cs"/>
                        <w:rtl/>
                      </w:rPr>
                      <w:t>6203</w:t>
                    </w:r>
                    <w:r w:rsidRPr="000F7C3A">
                      <w:rPr>
                        <w:rFonts w:cs="B Nazanin" w:hint="cs"/>
                        <w:rtl/>
                      </w:rPr>
                      <w:t xml:space="preserve">- مصوب </w:t>
                    </w:r>
                    <w:r>
                      <w:rPr>
                        <w:rFonts w:cs="B Nazanin" w:hint="cs"/>
                        <w:rtl/>
                      </w:rPr>
                      <w:t>07</w:t>
                    </w:r>
                    <w:r w:rsidRPr="000F7C3A">
                      <w:rPr>
                        <w:rFonts w:cs="B Nazanin" w:hint="cs"/>
                        <w:rtl/>
                      </w:rPr>
                      <w:t>/</w:t>
                    </w:r>
                    <w:r>
                      <w:rPr>
                        <w:rFonts w:cs="B Nazanin" w:hint="cs"/>
                        <w:rtl/>
                      </w:rPr>
                      <w:t>03</w:t>
                    </w:r>
                    <w:r w:rsidRPr="000F7C3A">
                      <w:rPr>
                        <w:rFonts w:cs="B Nazanin" w:hint="cs"/>
                        <w:rtl/>
                      </w:rPr>
                      <w:t>/</w:t>
                    </w:r>
                    <w:r>
                      <w:rPr>
                        <w:rFonts w:cs="B Nazanin" w:hint="cs"/>
                        <w:rtl/>
                      </w:rPr>
                      <w:t>1401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29EB7" w14:textId="77777777" w:rsidR="00B26A94" w:rsidRDefault="00B26A94" w:rsidP="00564020">
      <w:pPr>
        <w:spacing w:after="0" w:line="240" w:lineRule="auto"/>
      </w:pPr>
      <w:r>
        <w:separator/>
      </w:r>
    </w:p>
  </w:footnote>
  <w:footnote w:type="continuationSeparator" w:id="0">
    <w:p w14:paraId="344D5E81" w14:textId="77777777" w:rsidR="00B26A94" w:rsidRDefault="00B26A94" w:rsidP="00564020">
      <w:pPr>
        <w:spacing w:after="0" w:line="240" w:lineRule="auto"/>
      </w:pPr>
      <w:r>
        <w:continuationSeparator/>
      </w:r>
    </w:p>
  </w:footnote>
  <w:footnote w:id="1">
    <w:p w14:paraId="55595AEA" w14:textId="2B439DE8" w:rsidR="00F83148" w:rsidRDefault="00F83148" w:rsidP="00F8314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A74A5">
        <w:rPr>
          <w:rFonts w:cs="B Nazanin" w:hint="cs"/>
          <w:rtl/>
          <w:lang w:bidi="fa-IR"/>
        </w:rPr>
        <w:t xml:space="preserve">تکمیل این کاربرگ </w:t>
      </w:r>
      <w:r>
        <w:rPr>
          <w:rFonts w:cs="B Nazanin" w:hint="cs"/>
          <w:rtl/>
          <w:lang w:bidi="fa-IR"/>
        </w:rPr>
        <w:t xml:space="preserve">هیچگونه </w:t>
      </w:r>
      <w:r w:rsidRPr="00CA74A5">
        <w:rPr>
          <w:rFonts w:cs="B Nazanin" w:hint="cs"/>
          <w:rtl/>
          <w:lang w:bidi="fa-IR"/>
        </w:rPr>
        <w:t xml:space="preserve">تعهد مالی </w:t>
      </w:r>
      <w:r>
        <w:rPr>
          <w:rFonts w:cs="B Nazanin" w:hint="cs"/>
          <w:rtl/>
          <w:lang w:bidi="fa-IR"/>
        </w:rPr>
        <w:t>و اجرایی را ب</w:t>
      </w:r>
      <w:r w:rsidRPr="00CA74A5">
        <w:rPr>
          <w:rFonts w:cs="B Nazanin" w:hint="cs"/>
          <w:rtl/>
          <w:lang w:bidi="fa-IR"/>
        </w:rPr>
        <w:t>رای پارک فاوا ایجاد نمی‌کند</w:t>
      </w:r>
      <w:r>
        <w:rPr>
          <w:rFonts w:cs="B Nazanin" w:hint="cs"/>
          <w:rtl/>
          <w:lang w:bidi="fa-IR"/>
        </w:rPr>
        <w:t xml:space="preserve">. </w:t>
      </w:r>
      <w:r w:rsidRPr="00CA74A5">
        <w:rPr>
          <w:rFonts w:cs="B Nazanin" w:hint="cs"/>
          <w:rtl/>
          <w:lang w:bidi="fa-IR"/>
        </w:rPr>
        <w:t xml:space="preserve">نتیجه </w:t>
      </w:r>
      <w:r>
        <w:rPr>
          <w:rFonts w:cs="B Nazanin" w:hint="cs"/>
          <w:rtl/>
          <w:lang w:bidi="fa-IR"/>
        </w:rPr>
        <w:t xml:space="preserve">بررسی درخواست و </w:t>
      </w:r>
      <w:r w:rsidRPr="00CA74A5">
        <w:rPr>
          <w:rFonts w:cs="B Nazanin" w:hint="cs"/>
          <w:rtl/>
          <w:lang w:bidi="fa-IR"/>
        </w:rPr>
        <w:t xml:space="preserve">پذیرش پروژه، </w:t>
      </w:r>
      <w:r>
        <w:rPr>
          <w:rFonts w:cs="B Nazanin" w:hint="cs"/>
          <w:rtl/>
          <w:lang w:bidi="fa-IR"/>
        </w:rPr>
        <w:t xml:space="preserve">از طریق سامانه سفاوا به اطلاع متقاضی و </w:t>
      </w:r>
      <w:r w:rsidRPr="00CA74A5">
        <w:rPr>
          <w:rFonts w:cs="B Nazanin" w:hint="cs"/>
          <w:rtl/>
          <w:lang w:bidi="fa-IR"/>
        </w:rPr>
        <w:t xml:space="preserve">مرکز </w:t>
      </w:r>
      <w:r>
        <w:rPr>
          <w:rFonts w:cs="B Nazanin" w:hint="cs"/>
          <w:rtl/>
          <w:lang w:bidi="fa-IR"/>
        </w:rPr>
        <w:t xml:space="preserve">عضو شبکه تاد (مورد اشاره در این فرم درخواست) و همچنین بصورت نامه رسمی به مرکز عضو شبکه تاد </w:t>
      </w:r>
      <w:r w:rsidRPr="00CA74A5">
        <w:rPr>
          <w:rFonts w:cs="B Nazanin" w:hint="cs"/>
          <w:rtl/>
          <w:lang w:bidi="fa-IR"/>
        </w:rPr>
        <w:t>ابلاغ می</w:t>
      </w:r>
      <w:r>
        <w:rPr>
          <w:rFonts w:cs="B Nazanin" w:hint="cs"/>
          <w:rtl/>
          <w:lang w:bidi="fa-IR"/>
        </w:rPr>
        <w:t>‌</w:t>
      </w:r>
      <w:r w:rsidRPr="00CA74A5">
        <w:rPr>
          <w:rFonts w:cs="B Nazanin" w:hint="cs"/>
          <w:rtl/>
          <w:lang w:bidi="fa-IR"/>
        </w:rPr>
        <w:t>شود.</w:t>
      </w:r>
    </w:p>
  </w:footnote>
  <w:footnote w:id="2">
    <w:p w14:paraId="227DA2CB" w14:textId="49DA3DAC" w:rsidR="0018241A" w:rsidRPr="002B0D9D" w:rsidRDefault="0018241A" w:rsidP="00CA74A5">
      <w:pPr>
        <w:pStyle w:val="FootnoteText"/>
        <w:bidi/>
        <w:rPr>
          <w:rFonts w:cs="B Nazanin"/>
          <w:rtl/>
          <w:lang w:bidi="fa-IR"/>
        </w:rPr>
      </w:pPr>
      <w:r w:rsidRPr="002B0D9D">
        <w:rPr>
          <w:rStyle w:val="FootnoteReference"/>
          <w:rFonts w:cs="B Nazanin"/>
        </w:rPr>
        <w:footnoteRef/>
      </w:r>
      <w:r w:rsidRPr="002B0D9D">
        <w:rPr>
          <w:rFonts w:cs="B Nazanin"/>
        </w:rPr>
        <w:t xml:space="preserve"> </w:t>
      </w:r>
      <w:bookmarkStart w:id="0" w:name="_GoBack"/>
      <w:bookmarkEnd w:id="0"/>
      <w:r w:rsidRPr="002B0D9D">
        <w:rPr>
          <w:rFonts w:cs="B Nazanin" w:hint="cs"/>
          <w:rtl/>
        </w:rPr>
        <w:t xml:space="preserve">. </w:t>
      </w:r>
      <w:r>
        <w:rPr>
          <w:rFonts w:cs="B Nazanin" w:hint="cs"/>
          <w:rtl/>
        </w:rPr>
        <w:t xml:space="preserve">لطفا </w:t>
      </w:r>
      <w:r w:rsidRPr="0018241A">
        <w:rPr>
          <w:rFonts w:cs="B Nazanin" w:hint="cs"/>
          <w:b/>
          <w:bCs/>
          <w:sz w:val="18"/>
          <w:szCs w:val="18"/>
          <w:u w:val="single"/>
          <w:rtl/>
        </w:rPr>
        <w:t>نام و نام خانوادگی به همراه کدملی</w:t>
      </w:r>
      <w:r w:rsidRPr="0018241A">
        <w:rPr>
          <w:rFonts w:cs="B Nazanin" w:hint="cs"/>
          <w:sz w:val="18"/>
          <w:szCs w:val="18"/>
          <w:rtl/>
        </w:rPr>
        <w:t xml:space="preserve"> </w:t>
      </w:r>
      <w:r w:rsidRPr="002B0D9D">
        <w:rPr>
          <w:rFonts w:cs="B Nazanin" w:hint="cs"/>
          <w:rtl/>
          <w:lang w:bidi="fa-IR"/>
        </w:rPr>
        <w:t xml:space="preserve">فرد </w:t>
      </w:r>
      <w:r>
        <w:rPr>
          <w:rFonts w:cs="B Nazanin" w:hint="cs"/>
          <w:rtl/>
          <w:lang w:bidi="fa-IR"/>
        </w:rPr>
        <w:t xml:space="preserve">یا افراد </w:t>
      </w:r>
      <w:r w:rsidRPr="002B0D9D">
        <w:rPr>
          <w:rFonts w:cs="B Nazanin" w:hint="cs"/>
          <w:rtl/>
          <w:lang w:bidi="fa-IR"/>
        </w:rPr>
        <w:t>دارنده حق امضا بر اساس آگهی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آخرین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تغییرات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منتشرشده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شرکت در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>روزنامه</w:t>
      </w:r>
      <w:r w:rsidRPr="002B0D9D">
        <w:rPr>
          <w:rFonts w:cs="B Nazanin"/>
          <w:rtl/>
          <w:lang w:bidi="fa-IR"/>
        </w:rPr>
        <w:t xml:space="preserve"> </w:t>
      </w:r>
      <w:r w:rsidRPr="002B0D9D">
        <w:rPr>
          <w:rFonts w:cs="B Nazanin" w:hint="cs"/>
          <w:rtl/>
          <w:lang w:bidi="fa-IR"/>
        </w:rPr>
        <w:t xml:space="preserve">رسمی </w:t>
      </w:r>
      <w:r>
        <w:rPr>
          <w:rFonts w:cs="B Nazanin" w:hint="cs"/>
          <w:rtl/>
          <w:lang w:bidi="fa-IR"/>
        </w:rPr>
        <w:t xml:space="preserve">ثبت شود </w:t>
      </w:r>
      <w:r w:rsidRPr="002B0D9D">
        <w:rPr>
          <w:rFonts w:cs="B Nazanin" w:hint="cs"/>
          <w:rtl/>
          <w:lang w:bidi="fa-IR"/>
        </w:rPr>
        <w:t xml:space="preserve">(تصویر </w:t>
      </w:r>
      <w:r>
        <w:rPr>
          <w:rFonts w:cs="B Nazanin" w:hint="cs"/>
          <w:rtl/>
          <w:lang w:bidi="fa-IR"/>
        </w:rPr>
        <w:t xml:space="preserve">آخرین </w:t>
      </w:r>
      <w:r w:rsidRPr="002B0D9D">
        <w:rPr>
          <w:rFonts w:cs="B Nazanin" w:hint="cs"/>
          <w:rtl/>
          <w:lang w:bidi="fa-IR"/>
        </w:rPr>
        <w:t xml:space="preserve">روزنامه رسمی </w:t>
      </w:r>
      <w:r w:rsidR="00F83148">
        <w:rPr>
          <w:rFonts w:cs="B Nazanin" w:hint="cs"/>
          <w:rtl/>
          <w:lang w:bidi="fa-IR"/>
        </w:rPr>
        <w:t xml:space="preserve">به همراه کپی </w:t>
      </w:r>
      <w:r w:rsidR="00326355">
        <w:rPr>
          <w:rFonts w:cs="B Nazanin" w:hint="cs"/>
          <w:rtl/>
          <w:lang w:bidi="fa-IR"/>
        </w:rPr>
        <w:t xml:space="preserve">کارت ملی فرد (افراد) نماینده </w:t>
      </w:r>
      <w:r w:rsidRPr="002B0D9D">
        <w:rPr>
          <w:rFonts w:cs="B Nazanin" w:hint="cs"/>
          <w:rtl/>
          <w:lang w:bidi="fa-IR"/>
        </w:rPr>
        <w:t>ضمیمه شود).</w:t>
      </w:r>
    </w:p>
  </w:footnote>
  <w:footnote w:id="3">
    <w:p w14:paraId="6859A52B" w14:textId="1FAF38A5" w:rsidR="0018241A" w:rsidRPr="0018241A" w:rsidRDefault="0018241A" w:rsidP="00CA74A5">
      <w:pPr>
        <w:pStyle w:val="FootnoteText"/>
        <w:bidi/>
        <w:rPr>
          <w:rFonts w:cs="B Nazanin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18241A">
        <w:rPr>
          <w:rFonts w:cs="B Nazanin" w:hint="cs"/>
          <w:rtl/>
        </w:rPr>
        <w:t xml:space="preserve">لطفا </w:t>
      </w:r>
      <w:r w:rsidRPr="0018241A">
        <w:rPr>
          <w:rFonts w:cs="B Nazanin" w:hint="cs"/>
          <w:b/>
          <w:bCs/>
          <w:sz w:val="18"/>
          <w:szCs w:val="18"/>
          <w:u w:val="single"/>
          <w:rtl/>
        </w:rPr>
        <w:t>نام شرکت</w:t>
      </w:r>
      <w:r w:rsidRPr="0018241A">
        <w:rPr>
          <w:rFonts w:cs="B Nazanin" w:hint="cs"/>
          <w:sz w:val="18"/>
          <w:szCs w:val="18"/>
          <w:rtl/>
        </w:rPr>
        <w:t xml:space="preserve"> </w:t>
      </w:r>
      <w:r w:rsidRPr="0018241A">
        <w:rPr>
          <w:rFonts w:cs="B Nazanin" w:hint="cs"/>
          <w:rtl/>
        </w:rPr>
        <w:t>بطور کامل (مطابق ثبت رسمی) و شناسه ملی ثبت شود</w:t>
      </w:r>
    </w:p>
  </w:footnote>
  <w:footnote w:id="4">
    <w:p w14:paraId="0C66FA57" w14:textId="77777777" w:rsidR="00E76E26" w:rsidRDefault="00E76E26" w:rsidP="00CA74A5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18241A">
        <w:rPr>
          <w:rFonts w:cs="B Nazanin" w:hint="cs"/>
          <w:rtl/>
        </w:rPr>
        <w:t xml:space="preserve">لطفا </w:t>
      </w:r>
      <w:r w:rsidRPr="0018241A">
        <w:rPr>
          <w:rFonts w:cs="B Nazanin" w:hint="cs"/>
          <w:b/>
          <w:bCs/>
          <w:u w:val="single"/>
          <w:rtl/>
        </w:rPr>
        <w:t>نام مرکز</w:t>
      </w:r>
      <w:r w:rsidRPr="0018241A">
        <w:rPr>
          <w:rFonts w:cs="B Nazanin" w:hint="cs"/>
          <w:b/>
          <w:bCs/>
          <w:u w:val="single"/>
          <w:rtl/>
          <w:lang w:bidi="fa-IR"/>
        </w:rPr>
        <w:t xml:space="preserve"> عضو شبکه تاد</w:t>
      </w:r>
      <w:r w:rsidRPr="000D4939">
        <w:rPr>
          <w:rFonts w:cs="B Nazanin" w:hint="cs"/>
          <w:rtl/>
          <w:lang w:bidi="fa-IR"/>
        </w:rPr>
        <w:t xml:space="preserve"> ثبت شو</w:t>
      </w:r>
      <w:r>
        <w:rPr>
          <w:rFonts w:cs="B Nazanin" w:hint="cs"/>
          <w:rtl/>
          <w:lang w:bidi="fa-IR"/>
        </w:rPr>
        <w:t>د.</w:t>
      </w:r>
    </w:p>
  </w:footnote>
  <w:footnote w:id="5">
    <w:p w14:paraId="1BF1CFCD" w14:textId="1F0847A4" w:rsidR="0018241A" w:rsidRDefault="0018241A" w:rsidP="00CA74A5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18241A">
        <w:rPr>
          <w:rFonts w:cs="B Nazanin" w:hint="cs"/>
          <w:rtl/>
          <w:lang w:bidi="fa-IR"/>
        </w:rPr>
        <w:t xml:space="preserve">لطفا </w:t>
      </w:r>
      <w:r w:rsidRPr="00E76E26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عنوان پروژه</w:t>
      </w:r>
      <w:r w:rsidRPr="00E76E26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18241A">
        <w:rPr>
          <w:rFonts w:cs="B Nazanin" w:hint="cs"/>
          <w:rtl/>
          <w:lang w:bidi="fa-IR"/>
        </w:rPr>
        <w:t xml:space="preserve">به همان شکل در فرم‌های معرفی پروژه </w:t>
      </w:r>
      <w:r>
        <w:rPr>
          <w:rFonts w:cs="B Nazanin" w:hint="cs"/>
          <w:rtl/>
          <w:lang w:bidi="fa-IR"/>
        </w:rPr>
        <w:t>آ</w:t>
      </w:r>
      <w:r w:rsidRPr="0018241A">
        <w:rPr>
          <w:rFonts w:cs="B Nazanin" w:hint="cs"/>
          <w:rtl/>
          <w:lang w:bidi="fa-IR"/>
        </w:rPr>
        <w:t>مده است</w:t>
      </w:r>
      <w:r>
        <w:rPr>
          <w:rFonts w:cs="B Nazanin" w:hint="cs"/>
          <w:rtl/>
          <w:lang w:bidi="fa-IR"/>
        </w:rPr>
        <w:t>،</w:t>
      </w:r>
      <w:r w:rsidRPr="0018241A">
        <w:rPr>
          <w:rFonts w:cs="B Nazanin" w:hint="cs"/>
          <w:rtl/>
          <w:lang w:bidi="fa-IR"/>
        </w:rPr>
        <w:t xml:space="preserve"> ثبت شود.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413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13"/>
    </w:tblGrid>
    <w:tr w:rsidR="000233D9" w:rsidRPr="007A20D7" w14:paraId="0CD36067" w14:textId="77777777" w:rsidTr="000233D9">
      <w:tc>
        <w:tcPr>
          <w:tcW w:w="5413" w:type="dxa"/>
        </w:tcPr>
        <w:p w14:paraId="1DD3A6E7" w14:textId="1717227E" w:rsidR="000233D9" w:rsidRPr="007A20D7" w:rsidRDefault="000233D9" w:rsidP="00B63CF5">
          <w:pPr>
            <w:bidi/>
            <w:rPr>
              <w:rFonts w:cs="B Titr"/>
              <w:sz w:val="20"/>
              <w:szCs w:val="20"/>
              <w:rtl/>
              <w:lang w:bidi="fa-IR"/>
            </w:rPr>
          </w:pPr>
        </w:p>
      </w:tc>
    </w:tr>
  </w:tbl>
  <w:p w14:paraId="03C3A4E7" w14:textId="70D0F07C" w:rsidR="00564020" w:rsidRPr="00564020" w:rsidRDefault="000233D9" w:rsidP="000233D9">
    <w:pPr>
      <w:tabs>
        <w:tab w:val="left" w:pos="3522"/>
      </w:tabs>
      <w:bidi/>
      <w:spacing w:line="240" w:lineRule="auto"/>
      <w:rPr>
        <w:rFonts w:cs="B Titr"/>
        <w:sz w:val="24"/>
        <w:szCs w:val="24"/>
        <w:lang w:bidi="fa-IR"/>
      </w:rPr>
    </w:pPr>
    <w:r>
      <w:rPr>
        <w:noProof/>
        <w:szCs w:val="16"/>
        <w:lang w:bidi="fa-IR"/>
      </w:rPr>
      <w:drawing>
        <wp:anchor distT="0" distB="0" distL="114300" distR="114300" simplePos="0" relativeHeight="251663360" behindDoc="1" locked="0" layoutInCell="1" allowOverlap="1" wp14:anchorId="1AA6B7FD" wp14:editId="240630B1">
          <wp:simplePos x="0" y="0"/>
          <wp:positionH relativeFrom="column">
            <wp:posOffset>5233035</wp:posOffset>
          </wp:positionH>
          <wp:positionV relativeFrom="paragraph">
            <wp:posOffset>-295275</wp:posOffset>
          </wp:positionV>
          <wp:extent cx="1051560" cy="643890"/>
          <wp:effectExtent l="0" t="0" r="0" b="3810"/>
          <wp:wrapTight wrapText="bothSides">
            <wp:wrapPolygon edited="0">
              <wp:start x="0" y="0"/>
              <wp:lineTo x="0" y="21089"/>
              <wp:lineTo x="21130" y="21089"/>
              <wp:lineTo x="2113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لوگوی شبکه تاد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156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837B6"/>
    <w:multiLevelType w:val="hybridMultilevel"/>
    <w:tmpl w:val="1C34759E"/>
    <w:lvl w:ilvl="0" w:tplc="AFF6F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76963"/>
    <w:multiLevelType w:val="hybridMultilevel"/>
    <w:tmpl w:val="E8A6C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C7"/>
    <w:rsid w:val="00001013"/>
    <w:rsid w:val="000233D9"/>
    <w:rsid w:val="00047556"/>
    <w:rsid w:val="000623D6"/>
    <w:rsid w:val="00074D47"/>
    <w:rsid w:val="00084003"/>
    <w:rsid w:val="000879AF"/>
    <w:rsid w:val="0009685B"/>
    <w:rsid w:val="000D4939"/>
    <w:rsid w:val="00175E72"/>
    <w:rsid w:val="0018241A"/>
    <w:rsid w:val="0019595B"/>
    <w:rsid w:val="001C1D76"/>
    <w:rsid w:val="00247AC7"/>
    <w:rsid w:val="00260AA7"/>
    <w:rsid w:val="0027757B"/>
    <w:rsid w:val="002B0D9D"/>
    <w:rsid w:val="002E4D5F"/>
    <w:rsid w:val="00305A51"/>
    <w:rsid w:val="00317C4F"/>
    <w:rsid w:val="00326355"/>
    <w:rsid w:val="003337C3"/>
    <w:rsid w:val="00374395"/>
    <w:rsid w:val="00377969"/>
    <w:rsid w:val="003A0D46"/>
    <w:rsid w:val="003A7157"/>
    <w:rsid w:val="003D275A"/>
    <w:rsid w:val="003F76EC"/>
    <w:rsid w:val="00423729"/>
    <w:rsid w:val="00423DAA"/>
    <w:rsid w:val="00430E4F"/>
    <w:rsid w:val="0044661F"/>
    <w:rsid w:val="00466F59"/>
    <w:rsid w:val="004706B2"/>
    <w:rsid w:val="00494D5D"/>
    <w:rsid w:val="004A308C"/>
    <w:rsid w:val="00501680"/>
    <w:rsid w:val="00516730"/>
    <w:rsid w:val="00560581"/>
    <w:rsid w:val="005606B8"/>
    <w:rsid w:val="0056319E"/>
    <w:rsid w:val="00564020"/>
    <w:rsid w:val="005830B1"/>
    <w:rsid w:val="005C33F6"/>
    <w:rsid w:val="00626464"/>
    <w:rsid w:val="00631224"/>
    <w:rsid w:val="006452F6"/>
    <w:rsid w:val="006610CB"/>
    <w:rsid w:val="006B0DCC"/>
    <w:rsid w:val="006B1ACE"/>
    <w:rsid w:val="00741D6A"/>
    <w:rsid w:val="00746C6A"/>
    <w:rsid w:val="007477F5"/>
    <w:rsid w:val="00773CC9"/>
    <w:rsid w:val="0078027A"/>
    <w:rsid w:val="00780F25"/>
    <w:rsid w:val="007872D6"/>
    <w:rsid w:val="007A20D7"/>
    <w:rsid w:val="007A4AA1"/>
    <w:rsid w:val="007B6D99"/>
    <w:rsid w:val="007C3B90"/>
    <w:rsid w:val="008379CA"/>
    <w:rsid w:val="008658D0"/>
    <w:rsid w:val="008865B9"/>
    <w:rsid w:val="008A2CCF"/>
    <w:rsid w:val="009051CB"/>
    <w:rsid w:val="00992C3B"/>
    <w:rsid w:val="009C1CF6"/>
    <w:rsid w:val="00A15637"/>
    <w:rsid w:val="00AC582A"/>
    <w:rsid w:val="00AC7351"/>
    <w:rsid w:val="00B26A94"/>
    <w:rsid w:val="00B26E17"/>
    <w:rsid w:val="00B63CF5"/>
    <w:rsid w:val="00B80366"/>
    <w:rsid w:val="00B8223A"/>
    <w:rsid w:val="00B873AE"/>
    <w:rsid w:val="00BD3DF1"/>
    <w:rsid w:val="00C0041B"/>
    <w:rsid w:val="00C02A71"/>
    <w:rsid w:val="00C12BBA"/>
    <w:rsid w:val="00CA340B"/>
    <w:rsid w:val="00CA74A5"/>
    <w:rsid w:val="00CE26C0"/>
    <w:rsid w:val="00D06C7D"/>
    <w:rsid w:val="00D10402"/>
    <w:rsid w:val="00D30381"/>
    <w:rsid w:val="00E53634"/>
    <w:rsid w:val="00E7377A"/>
    <w:rsid w:val="00E76E26"/>
    <w:rsid w:val="00EE330F"/>
    <w:rsid w:val="00EE4232"/>
    <w:rsid w:val="00F10BDF"/>
    <w:rsid w:val="00F204B0"/>
    <w:rsid w:val="00F4418C"/>
    <w:rsid w:val="00F83148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EAA50F"/>
  <w15:chartTrackingRefBased/>
  <w15:docId w15:val="{2AA907F0-E278-46C2-8AC1-5A1FC2AF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3F6"/>
  </w:style>
  <w:style w:type="paragraph" w:styleId="Heading1">
    <w:name w:val="heading 1"/>
    <w:basedOn w:val="Normal"/>
    <w:next w:val="Normal"/>
    <w:link w:val="Heading1Char"/>
    <w:uiPriority w:val="9"/>
    <w:qFormat/>
    <w:rsid w:val="00516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C3B"/>
    <w:pPr>
      <w:keepNext/>
      <w:keepLines/>
      <w:bidi/>
      <w:spacing w:before="200" w:after="0" w:line="276" w:lineRule="auto"/>
      <w:outlineLvl w:val="2"/>
    </w:pPr>
    <w:rPr>
      <w:rFonts w:asciiTheme="majorHAnsi" w:eastAsiaTheme="majorEastAsia" w:hAnsiTheme="majorHAnsi" w:cs="B Mitra"/>
      <w:b/>
      <w:bCs/>
      <w:color w:val="000000" w:themeColor="text1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2C3B"/>
    <w:rPr>
      <w:rFonts w:asciiTheme="majorHAnsi" w:eastAsiaTheme="majorEastAsia" w:hAnsiTheme="majorHAnsi" w:cs="B Mitra"/>
      <w:b/>
      <w:bCs/>
      <w:color w:val="000000" w:themeColor="text1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56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020"/>
  </w:style>
  <w:style w:type="paragraph" w:styleId="Footer">
    <w:name w:val="footer"/>
    <w:basedOn w:val="Normal"/>
    <w:link w:val="FooterChar"/>
    <w:uiPriority w:val="99"/>
    <w:unhideWhenUsed/>
    <w:rsid w:val="0056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020"/>
  </w:style>
  <w:style w:type="paragraph" w:styleId="ListParagraph">
    <w:name w:val="List Paragraph"/>
    <w:aliases w:val="saber List Paragraph,List Paragraph متن ترتيبي بين متن,تیتر سه اصلی,شماره گذاری,List Paragraph1"/>
    <w:basedOn w:val="Normal"/>
    <w:link w:val="ListParagraphChar"/>
    <w:uiPriority w:val="34"/>
    <w:qFormat/>
    <w:rsid w:val="007C3B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4D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D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4D5D"/>
    <w:rPr>
      <w:vertAlign w:val="superscript"/>
    </w:rPr>
  </w:style>
  <w:style w:type="table" w:styleId="TableGrid">
    <w:name w:val="Table Grid"/>
    <w:basedOn w:val="TableNormal"/>
    <w:uiPriority w:val="39"/>
    <w:rsid w:val="00305A5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2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B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B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BB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6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aliases w:val="saber List Paragraph Char,List Paragraph متن ترتيبي بين متن Char,تیتر سه اصلی Char,شماره گذاری Char,List Paragraph1 Char"/>
    <w:basedOn w:val="DefaultParagraphFont"/>
    <w:link w:val="ListParagraph"/>
    <w:uiPriority w:val="34"/>
    <w:rsid w:val="0051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EE1C9-0D56-4A08-989B-6E800D92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mohammad ghaemi</cp:lastModifiedBy>
  <cp:revision>2</cp:revision>
  <dcterms:created xsi:type="dcterms:W3CDTF">2022-05-28T03:19:00Z</dcterms:created>
  <dcterms:modified xsi:type="dcterms:W3CDTF">2022-05-28T03:19:00Z</dcterms:modified>
</cp:coreProperties>
</file>